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0D291" w14:textId="4ECCE619" w:rsidR="0044464E" w:rsidRPr="00F61100" w:rsidRDefault="0044464E" w:rsidP="00444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100">
        <w:rPr>
          <w:rFonts w:ascii="Times New Roman" w:hAnsi="Times New Roman" w:cs="Times New Roman"/>
          <w:b/>
          <w:sz w:val="28"/>
          <w:szCs w:val="28"/>
        </w:rPr>
        <w:t xml:space="preserve">Информация к ежегодному отчету по исполнению утвержденных тарифных смет по РФ «Западный» АО «Пассажирские перевозки» перед потребителями и иными заинтересованными лицами за </w:t>
      </w:r>
      <w:r w:rsidR="00451D45" w:rsidRPr="00F61100">
        <w:rPr>
          <w:rFonts w:ascii="Times New Roman" w:hAnsi="Times New Roman" w:cs="Times New Roman"/>
          <w:b/>
          <w:sz w:val="28"/>
          <w:szCs w:val="28"/>
        </w:rPr>
        <w:t>1 полугодие 202</w:t>
      </w:r>
      <w:r w:rsidR="00685D64" w:rsidRPr="00F61100">
        <w:rPr>
          <w:rFonts w:ascii="Times New Roman" w:hAnsi="Times New Roman" w:cs="Times New Roman"/>
          <w:b/>
          <w:sz w:val="28"/>
          <w:szCs w:val="28"/>
        </w:rPr>
        <w:t>5</w:t>
      </w:r>
      <w:r w:rsidRPr="00F6110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51D45" w:rsidRPr="00F61100">
        <w:rPr>
          <w:rFonts w:ascii="Times New Roman" w:hAnsi="Times New Roman" w:cs="Times New Roman"/>
          <w:b/>
          <w:sz w:val="28"/>
          <w:szCs w:val="28"/>
        </w:rPr>
        <w:t>а</w:t>
      </w:r>
    </w:p>
    <w:p w14:paraId="536AED80" w14:textId="77777777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2625C2" w14:textId="77777777" w:rsidR="0044464E" w:rsidRPr="00F61100" w:rsidRDefault="0044464E" w:rsidP="0044464E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АО «Пассажирские перевозки» (далее – Общество) включено в Государственный регистр субъектов естественных монополий согласно Приказу Председателя Агентства Республики Казахстан по регулированию естественных монополий от 10 июля 2017 года №155-ОД.</w:t>
      </w:r>
    </w:p>
    <w:p w14:paraId="5A435643" w14:textId="77777777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В соответствии с Приказом РГУ «Департамента комитета по регулированию естественных монополий Министерства национальной экономики Республики Казахстан по городу Нур-Султан» от 16.11.2023 года № 96-ОД утверждены тарифы:</w:t>
      </w:r>
    </w:p>
    <w:p w14:paraId="18D82208" w14:textId="07372C0B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-</w:t>
      </w:r>
      <w:r w:rsidR="00685D64" w:rsidRPr="00F61100">
        <w:rPr>
          <w:rFonts w:ascii="Times New Roman" w:hAnsi="Times New Roman" w:cs="Times New Roman"/>
          <w:sz w:val="28"/>
          <w:szCs w:val="28"/>
        </w:rPr>
        <w:t>34,53</w:t>
      </w:r>
      <w:r w:rsidRPr="00F61100">
        <w:rPr>
          <w:rFonts w:ascii="Times New Roman" w:hAnsi="Times New Roman" w:cs="Times New Roman"/>
          <w:sz w:val="28"/>
          <w:szCs w:val="28"/>
        </w:rPr>
        <w:t xml:space="preserve"> тенге за 1 вагон/час без НДС со сроком реализации с 01.1</w:t>
      </w:r>
      <w:r w:rsidR="00685D64" w:rsidRPr="00F61100">
        <w:rPr>
          <w:rFonts w:ascii="Times New Roman" w:hAnsi="Times New Roman" w:cs="Times New Roman"/>
          <w:sz w:val="28"/>
          <w:szCs w:val="28"/>
        </w:rPr>
        <w:t>1</w:t>
      </w:r>
      <w:r w:rsidRPr="00F61100">
        <w:rPr>
          <w:rFonts w:ascii="Times New Roman" w:hAnsi="Times New Roman" w:cs="Times New Roman"/>
          <w:sz w:val="28"/>
          <w:szCs w:val="28"/>
        </w:rPr>
        <w:t>.202</w:t>
      </w:r>
      <w:r w:rsidR="00685D64" w:rsidRPr="00F61100">
        <w:rPr>
          <w:rFonts w:ascii="Times New Roman" w:hAnsi="Times New Roman" w:cs="Times New Roman"/>
          <w:sz w:val="28"/>
          <w:szCs w:val="28"/>
        </w:rPr>
        <w:t>4</w:t>
      </w:r>
      <w:r w:rsidRPr="00F61100">
        <w:rPr>
          <w:rFonts w:ascii="Times New Roman" w:hAnsi="Times New Roman" w:cs="Times New Roman"/>
          <w:sz w:val="28"/>
          <w:szCs w:val="28"/>
        </w:rPr>
        <w:t xml:space="preserve"> по 3</w:t>
      </w:r>
      <w:r w:rsidR="0095746C" w:rsidRPr="00F61100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F61100">
        <w:rPr>
          <w:rFonts w:ascii="Times New Roman" w:hAnsi="Times New Roman" w:cs="Times New Roman"/>
          <w:sz w:val="28"/>
          <w:szCs w:val="28"/>
        </w:rPr>
        <w:t>.10.202</w:t>
      </w:r>
      <w:r w:rsidR="00685D64" w:rsidRPr="00F61100">
        <w:rPr>
          <w:rFonts w:ascii="Times New Roman" w:hAnsi="Times New Roman" w:cs="Times New Roman"/>
          <w:sz w:val="28"/>
          <w:szCs w:val="28"/>
        </w:rPr>
        <w:t>5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369E42DB" w14:textId="77777777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С потребителями регулируемых услуг Обществом заключены следующие договора:</w:t>
      </w:r>
    </w:p>
    <w:p w14:paraId="70779D01" w14:textId="733C8FFE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- Западный филиал по ремонту пассажирских вагонов АО «</w:t>
      </w:r>
      <w:proofErr w:type="spellStart"/>
      <w:proofErr w:type="gramStart"/>
      <w:r w:rsidRPr="00F61100">
        <w:rPr>
          <w:rFonts w:ascii="Times New Roman" w:hAnsi="Times New Roman" w:cs="Times New Roman"/>
          <w:sz w:val="28"/>
          <w:szCs w:val="28"/>
        </w:rPr>
        <w:t>Вагонсервис</w:t>
      </w:r>
      <w:proofErr w:type="spellEnd"/>
      <w:r w:rsidRPr="00F6110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F6110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F61100">
        <w:rPr>
          <w:rFonts w:ascii="Times New Roman" w:hAnsi="Times New Roman" w:cs="Times New Roman"/>
          <w:sz w:val="28"/>
          <w:szCs w:val="28"/>
        </w:rPr>
        <w:t>№ 1</w:t>
      </w:r>
      <w:r w:rsidR="00685D64" w:rsidRPr="00F61100">
        <w:rPr>
          <w:rFonts w:ascii="Times New Roman" w:hAnsi="Times New Roman" w:cs="Times New Roman"/>
          <w:sz w:val="28"/>
          <w:szCs w:val="28"/>
        </w:rPr>
        <w:t>1-2</w:t>
      </w:r>
      <w:proofErr w:type="gramEnd"/>
      <w:r w:rsidRPr="00F61100">
        <w:rPr>
          <w:rFonts w:ascii="Times New Roman" w:hAnsi="Times New Roman" w:cs="Times New Roman"/>
          <w:sz w:val="28"/>
          <w:szCs w:val="28"/>
        </w:rPr>
        <w:t>/ЛВРЗ от 2</w:t>
      </w:r>
      <w:r w:rsidR="00685D64" w:rsidRPr="00F61100">
        <w:rPr>
          <w:rFonts w:ascii="Times New Roman" w:hAnsi="Times New Roman" w:cs="Times New Roman"/>
          <w:sz w:val="28"/>
          <w:szCs w:val="28"/>
        </w:rPr>
        <w:t>8</w:t>
      </w:r>
      <w:r w:rsidRPr="00F61100">
        <w:rPr>
          <w:rFonts w:ascii="Times New Roman" w:hAnsi="Times New Roman" w:cs="Times New Roman"/>
          <w:sz w:val="28"/>
          <w:szCs w:val="28"/>
        </w:rPr>
        <w:t>.1</w:t>
      </w:r>
      <w:r w:rsidR="00685D64" w:rsidRPr="00F61100">
        <w:rPr>
          <w:rFonts w:ascii="Times New Roman" w:hAnsi="Times New Roman" w:cs="Times New Roman"/>
          <w:sz w:val="28"/>
          <w:szCs w:val="28"/>
        </w:rPr>
        <w:t>1</w:t>
      </w:r>
      <w:r w:rsidRPr="00F61100">
        <w:rPr>
          <w:rFonts w:ascii="Times New Roman" w:hAnsi="Times New Roman" w:cs="Times New Roman"/>
          <w:sz w:val="28"/>
          <w:szCs w:val="28"/>
        </w:rPr>
        <w:t>.202</w:t>
      </w:r>
      <w:r w:rsidR="00685D64" w:rsidRPr="00F61100">
        <w:rPr>
          <w:rFonts w:ascii="Times New Roman" w:hAnsi="Times New Roman" w:cs="Times New Roman"/>
          <w:sz w:val="28"/>
          <w:szCs w:val="28"/>
        </w:rPr>
        <w:t>4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г.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 по</w:t>
      </w:r>
      <w:r w:rsidRPr="00F61100">
        <w:rPr>
          <w:rFonts w:ascii="Times New Roman" w:hAnsi="Times New Roman" w:cs="Times New Roman"/>
          <w:sz w:val="28"/>
          <w:szCs w:val="28"/>
        </w:rPr>
        <w:t xml:space="preserve"> ст. Атырау для стоянки подвижного состава);</w:t>
      </w:r>
    </w:p>
    <w:p w14:paraId="1F2D645C" w14:textId="7C4E6659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- ТОО «</w:t>
      </w:r>
      <w:proofErr w:type="spellStart"/>
      <w:r w:rsidRPr="00F61100">
        <w:rPr>
          <w:rFonts w:ascii="Times New Roman" w:hAnsi="Times New Roman" w:cs="Times New Roman"/>
          <w:sz w:val="28"/>
          <w:szCs w:val="28"/>
          <w:lang w:val="en-US"/>
        </w:rPr>
        <w:t>Otpan</w:t>
      </w:r>
      <w:proofErr w:type="spellEnd"/>
      <w:r w:rsidRPr="00F61100">
        <w:rPr>
          <w:rFonts w:ascii="Times New Roman" w:hAnsi="Times New Roman" w:cs="Times New Roman"/>
          <w:sz w:val="28"/>
          <w:szCs w:val="28"/>
        </w:rPr>
        <w:t xml:space="preserve"> </w:t>
      </w:r>
      <w:r w:rsidRPr="00F61100">
        <w:rPr>
          <w:rFonts w:ascii="Times New Roman" w:hAnsi="Times New Roman" w:cs="Times New Roman"/>
          <w:sz w:val="28"/>
          <w:szCs w:val="28"/>
          <w:lang w:val="en-US"/>
        </w:rPr>
        <w:t>Logistic</w:t>
      </w:r>
      <w:r w:rsidRPr="00F61100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F61100">
        <w:rPr>
          <w:rFonts w:ascii="Times New Roman" w:hAnsi="Times New Roman" w:cs="Times New Roman"/>
          <w:sz w:val="28"/>
          <w:szCs w:val="28"/>
        </w:rPr>
        <w:t>№ 12-</w:t>
      </w:r>
      <w:r w:rsidR="00440100" w:rsidRPr="00F61100">
        <w:rPr>
          <w:rFonts w:ascii="Times New Roman" w:hAnsi="Times New Roman" w:cs="Times New Roman"/>
          <w:sz w:val="28"/>
          <w:szCs w:val="28"/>
        </w:rPr>
        <w:t>3</w:t>
      </w:r>
      <w:r w:rsidR="00685D64" w:rsidRPr="00F6110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61100">
        <w:rPr>
          <w:rFonts w:ascii="Times New Roman" w:hAnsi="Times New Roman" w:cs="Times New Roman"/>
          <w:sz w:val="28"/>
          <w:szCs w:val="28"/>
        </w:rPr>
        <w:t>/ЛВРЗ от 2</w:t>
      </w:r>
      <w:r w:rsidR="00685D64" w:rsidRPr="00F61100">
        <w:rPr>
          <w:rFonts w:ascii="Times New Roman" w:hAnsi="Times New Roman" w:cs="Times New Roman"/>
          <w:sz w:val="28"/>
          <w:szCs w:val="28"/>
        </w:rPr>
        <w:t>3</w:t>
      </w:r>
      <w:r w:rsidRPr="00F61100">
        <w:rPr>
          <w:rFonts w:ascii="Times New Roman" w:hAnsi="Times New Roman" w:cs="Times New Roman"/>
          <w:sz w:val="28"/>
          <w:szCs w:val="28"/>
        </w:rPr>
        <w:t>.12.202</w:t>
      </w:r>
      <w:r w:rsidR="00685D64" w:rsidRPr="00F61100">
        <w:rPr>
          <w:rFonts w:ascii="Times New Roman" w:hAnsi="Times New Roman" w:cs="Times New Roman"/>
          <w:sz w:val="28"/>
          <w:szCs w:val="28"/>
        </w:rPr>
        <w:t>4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г.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1 по ст. Атырау для стоянки подвижного состава);</w:t>
      </w:r>
    </w:p>
    <w:p w14:paraId="7B7CFB6C" w14:textId="65F46761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 xml:space="preserve">- ТОО «Сары Арка Компани» </w:t>
      </w:r>
      <w:proofErr w:type="gramStart"/>
      <w:r w:rsidRPr="00F61100">
        <w:rPr>
          <w:rFonts w:ascii="Times New Roman" w:hAnsi="Times New Roman" w:cs="Times New Roman"/>
          <w:sz w:val="28"/>
          <w:szCs w:val="28"/>
        </w:rPr>
        <w:t>№ 12-</w:t>
      </w:r>
      <w:r w:rsidR="00685D64" w:rsidRPr="00F61100">
        <w:rPr>
          <w:rFonts w:ascii="Times New Roman" w:hAnsi="Times New Roman" w:cs="Times New Roman"/>
          <w:sz w:val="28"/>
          <w:szCs w:val="28"/>
        </w:rPr>
        <w:t>30</w:t>
      </w:r>
      <w:proofErr w:type="gramEnd"/>
      <w:r w:rsidRPr="00F61100">
        <w:rPr>
          <w:rFonts w:ascii="Times New Roman" w:hAnsi="Times New Roman" w:cs="Times New Roman"/>
          <w:sz w:val="28"/>
          <w:szCs w:val="28"/>
        </w:rPr>
        <w:t>/ЛВРЗ от 2</w:t>
      </w:r>
      <w:r w:rsidR="00685D64" w:rsidRPr="00F61100">
        <w:rPr>
          <w:rFonts w:ascii="Times New Roman" w:hAnsi="Times New Roman" w:cs="Times New Roman"/>
          <w:sz w:val="28"/>
          <w:szCs w:val="28"/>
        </w:rPr>
        <w:t>3</w:t>
      </w:r>
      <w:r w:rsidRPr="00F61100">
        <w:rPr>
          <w:rFonts w:ascii="Times New Roman" w:hAnsi="Times New Roman" w:cs="Times New Roman"/>
          <w:sz w:val="28"/>
          <w:szCs w:val="28"/>
        </w:rPr>
        <w:t>.12.202</w:t>
      </w:r>
      <w:r w:rsidR="00685D64" w:rsidRPr="00F61100">
        <w:rPr>
          <w:rFonts w:ascii="Times New Roman" w:hAnsi="Times New Roman" w:cs="Times New Roman"/>
          <w:sz w:val="28"/>
          <w:szCs w:val="28"/>
        </w:rPr>
        <w:t>4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г.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</w:t>
      </w:r>
      <w:r w:rsidR="00440100" w:rsidRPr="00F61100">
        <w:rPr>
          <w:rFonts w:ascii="Times New Roman" w:hAnsi="Times New Roman" w:cs="Times New Roman"/>
          <w:i/>
          <w:sz w:val="28"/>
          <w:szCs w:val="28"/>
        </w:rPr>
        <w:t xml:space="preserve"> 39</w:t>
      </w:r>
      <w:r w:rsidRPr="00F61100">
        <w:rPr>
          <w:rFonts w:ascii="Times New Roman" w:hAnsi="Times New Roman" w:cs="Times New Roman"/>
          <w:i/>
          <w:sz w:val="28"/>
          <w:szCs w:val="28"/>
        </w:rPr>
        <w:t xml:space="preserve"> по ст. Мангышлак для стоянки подвижного состава);</w:t>
      </w:r>
    </w:p>
    <w:p w14:paraId="04C65753" w14:textId="68C1E56B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>- ТОО «</w:t>
      </w:r>
      <w:proofErr w:type="spellStart"/>
      <w:r w:rsidRPr="00F61100">
        <w:rPr>
          <w:rFonts w:ascii="Times New Roman" w:hAnsi="Times New Roman" w:cs="Times New Roman"/>
          <w:sz w:val="28"/>
          <w:szCs w:val="28"/>
        </w:rPr>
        <w:t>ЖелДорТранс</w:t>
      </w:r>
      <w:proofErr w:type="spellEnd"/>
      <w:r w:rsidRPr="00F61100">
        <w:rPr>
          <w:rFonts w:ascii="Times New Roman" w:hAnsi="Times New Roman" w:cs="Times New Roman"/>
          <w:sz w:val="28"/>
          <w:szCs w:val="28"/>
        </w:rPr>
        <w:t xml:space="preserve">-Актобе» </w:t>
      </w:r>
      <w:proofErr w:type="gramStart"/>
      <w:r w:rsidRPr="00F61100">
        <w:rPr>
          <w:rFonts w:ascii="Times New Roman" w:hAnsi="Times New Roman" w:cs="Times New Roman"/>
          <w:sz w:val="28"/>
          <w:szCs w:val="28"/>
        </w:rPr>
        <w:t>№ 12-</w:t>
      </w:r>
      <w:r w:rsidR="00685D64" w:rsidRPr="00F61100">
        <w:rPr>
          <w:rFonts w:ascii="Times New Roman" w:hAnsi="Times New Roman" w:cs="Times New Roman"/>
          <w:sz w:val="28"/>
          <w:szCs w:val="28"/>
        </w:rPr>
        <w:t>29</w:t>
      </w:r>
      <w:proofErr w:type="gramEnd"/>
      <w:r w:rsidRPr="00F61100">
        <w:rPr>
          <w:rFonts w:ascii="Times New Roman" w:hAnsi="Times New Roman" w:cs="Times New Roman"/>
          <w:sz w:val="28"/>
          <w:szCs w:val="28"/>
        </w:rPr>
        <w:t>/ЛВРЗ от 2</w:t>
      </w:r>
      <w:r w:rsidR="00685D64" w:rsidRPr="00F61100">
        <w:rPr>
          <w:rFonts w:ascii="Times New Roman" w:hAnsi="Times New Roman" w:cs="Times New Roman"/>
          <w:sz w:val="28"/>
          <w:szCs w:val="28"/>
        </w:rPr>
        <w:t>3</w:t>
      </w:r>
      <w:r w:rsidRPr="00F61100">
        <w:rPr>
          <w:rFonts w:ascii="Times New Roman" w:hAnsi="Times New Roman" w:cs="Times New Roman"/>
          <w:sz w:val="28"/>
          <w:szCs w:val="28"/>
        </w:rPr>
        <w:t>.12.202</w:t>
      </w:r>
      <w:r w:rsidR="00685D64" w:rsidRPr="00F61100">
        <w:rPr>
          <w:rFonts w:ascii="Times New Roman" w:hAnsi="Times New Roman" w:cs="Times New Roman"/>
          <w:sz w:val="28"/>
          <w:szCs w:val="28"/>
        </w:rPr>
        <w:t>4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г.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71 по ст. Уральск для стоянки подвижного состава);</w:t>
      </w:r>
    </w:p>
    <w:p w14:paraId="4810ACA5" w14:textId="55BC235B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100">
        <w:rPr>
          <w:rFonts w:ascii="Times New Roman" w:hAnsi="Times New Roman" w:cs="Times New Roman"/>
          <w:i/>
          <w:sz w:val="28"/>
          <w:szCs w:val="28"/>
        </w:rPr>
        <w:t xml:space="preserve">- ТОО </w:t>
      </w:r>
      <w:r w:rsidRPr="00F61100">
        <w:rPr>
          <w:rFonts w:ascii="Times New Roman" w:hAnsi="Times New Roman" w:cs="Times New Roman"/>
          <w:iCs/>
          <w:sz w:val="28"/>
          <w:szCs w:val="28"/>
        </w:rPr>
        <w:t xml:space="preserve">«Тенгри Экспресс» </w:t>
      </w:r>
      <w:proofErr w:type="gramStart"/>
      <w:r w:rsidRPr="00F61100">
        <w:rPr>
          <w:rFonts w:ascii="Times New Roman" w:hAnsi="Times New Roman" w:cs="Times New Roman"/>
          <w:iCs/>
          <w:sz w:val="28"/>
          <w:szCs w:val="28"/>
        </w:rPr>
        <w:t>№ 12-</w:t>
      </w:r>
      <w:r w:rsidR="00685D64" w:rsidRPr="00F61100">
        <w:rPr>
          <w:rFonts w:ascii="Times New Roman" w:hAnsi="Times New Roman" w:cs="Times New Roman"/>
          <w:iCs/>
          <w:sz w:val="28"/>
          <w:szCs w:val="28"/>
        </w:rPr>
        <w:t>28</w:t>
      </w:r>
      <w:proofErr w:type="gramEnd"/>
      <w:r w:rsidRPr="00F61100">
        <w:rPr>
          <w:rFonts w:ascii="Times New Roman" w:hAnsi="Times New Roman" w:cs="Times New Roman"/>
          <w:iCs/>
          <w:sz w:val="28"/>
          <w:szCs w:val="28"/>
        </w:rPr>
        <w:t>/ЛВРЗ от 2</w:t>
      </w:r>
      <w:r w:rsidR="00685D64" w:rsidRPr="00F61100">
        <w:rPr>
          <w:rFonts w:ascii="Times New Roman" w:hAnsi="Times New Roman" w:cs="Times New Roman"/>
          <w:iCs/>
          <w:sz w:val="28"/>
          <w:szCs w:val="28"/>
        </w:rPr>
        <w:t>3</w:t>
      </w:r>
      <w:r w:rsidRPr="00F61100">
        <w:rPr>
          <w:rFonts w:ascii="Times New Roman" w:hAnsi="Times New Roman" w:cs="Times New Roman"/>
          <w:iCs/>
          <w:sz w:val="28"/>
          <w:szCs w:val="28"/>
        </w:rPr>
        <w:t>.12.202</w:t>
      </w:r>
      <w:r w:rsidR="00685D64" w:rsidRPr="00F61100">
        <w:rPr>
          <w:rFonts w:ascii="Times New Roman" w:hAnsi="Times New Roman" w:cs="Times New Roman"/>
          <w:iCs/>
          <w:sz w:val="28"/>
          <w:szCs w:val="28"/>
        </w:rPr>
        <w:t>4</w:t>
      </w:r>
      <w:r w:rsidRPr="00F61100">
        <w:rPr>
          <w:rFonts w:ascii="Times New Roman" w:hAnsi="Times New Roman" w:cs="Times New Roman"/>
          <w:iCs/>
          <w:sz w:val="28"/>
          <w:szCs w:val="28"/>
        </w:rPr>
        <w:t xml:space="preserve"> г.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71 по ст. Уральск для стоянки подвижного состава).</w:t>
      </w:r>
    </w:p>
    <w:p w14:paraId="42BC1733" w14:textId="0F5A270F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1100">
        <w:rPr>
          <w:rFonts w:ascii="Times New Roman" w:hAnsi="Times New Roman" w:cs="Times New Roman"/>
          <w:sz w:val="28"/>
          <w:szCs w:val="28"/>
        </w:rPr>
        <w:tab/>
        <w:t>2. Инвестиционная программа по Обществу на 202</w:t>
      </w:r>
      <w:r w:rsidR="003C4586" w:rsidRPr="00F61100">
        <w:rPr>
          <w:rFonts w:ascii="Times New Roman" w:hAnsi="Times New Roman" w:cs="Times New Roman"/>
          <w:sz w:val="28"/>
          <w:szCs w:val="28"/>
        </w:rPr>
        <w:t>4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год утверждена на сумму </w:t>
      </w:r>
      <w:r w:rsidR="003C4586" w:rsidRPr="00F61100">
        <w:rPr>
          <w:rFonts w:ascii="Times New Roman" w:hAnsi="Times New Roman" w:cs="Times New Roman"/>
          <w:sz w:val="28"/>
          <w:szCs w:val="28"/>
        </w:rPr>
        <w:t>126 338,57</w:t>
      </w:r>
      <w:r w:rsidRPr="00F611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1100">
        <w:rPr>
          <w:rFonts w:ascii="Times New Roman" w:hAnsi="Times New Roman" w:cs="Times New Roman"/>
          <w:sz w:val="28"/>
          <w:szCs w:val="28"/>
        </w:rPr>
        <w:t>т.тг</w:t>
      </w:r>
      <w:proofErr w:type="spellEnd"/>
      <w:proofErr w:type="gramEnd"/>
      <w:r w:rsidRPr="00F61100">
        <w:rPr>
          <w:rFonts w:ascii="Times New Roman" w:hAnsi="Times New Roman" w:cs="Times New Roman"/>
          <w:sz w:val="28"/>
          <w:szCs w:val="28"/>
        </w:rPr>
        <w:t>, из них:</w:t>
      </w:r>
    </w:p>
    <w:p w14:paraId="44D2D086" w14:textId="27D7463E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1) 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«Капитальный ремонт </w:t>
      </w:r>
      <w:proofErr w:type="spellStart"/>
      <w:r w:rsidRPr="00F61100">
        <w:rPr>
          <w:rFonts w:ascii="Times New Roman" w:hAnsi="Times New Roman" w:cs="Times New Roman"/>
          <w:b/>
          <w:bCs/>
          <w:sz w:val="28"/>
          <w:szCs w:val="28"/>
        </w:rPr>
        <w:t>ж.д</w:t>
      </w:r>
      <w:proofErr w:type="spellEnd"/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. подъездного пути по ст. 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</w:rPr>
        <w:t>Мангышлак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>на 202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год запланирована сумма 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>66 071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тыс. тенге.</w:t>
      </w:r>
    </w:p>
    <w:p w14:paraId="66968C14" w14:textId="50B6CD4C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Для р</w:t>
      </w:r>
      <w:r w:rsidR="006329B7"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еа</w:t>
      </w:r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лизации мероприятии 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на проведение строительно-монтажных работ по капитальному ремонту подъездного пути №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39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 ст. 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Мангышлак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у заключен с ТОО «</w:t>
      </w:r>
      <w:proofErr w:type="spellStart"/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БайконурСтройСнаб</w:t>
      </w:r>
      <w:proofErr w:type="spellEnd"/>
      <w:r w:rsidRPr="00F61100">
        <w:rPr>
          <w:rFonts w:ascii="Times New Roman" w:hAnsi="Times New Roman" w:cs="Times New Roman"/>
          <w:i/>
          <w:iCs/>
          <w:sz w:val="28"/>
          <w:szCs w:val="28"/>
        </w:rPr>
        <w:t>» (далее-Подрядчик) договор № 9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94311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/202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/1 от 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06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06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.20</w:t>
      </w:r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24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0F32A1"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F32A1"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Договорная стоимость 64333 тыс. </w:t>
      </w:r>
      <w:proofErr w:type="spellStart"/>
      <w:r w:rsidR="000F32A1" w:rsidRPr="00F61100">
        <w:rPr>
          <w:rFonts w:ascii="Times New Roman" w:hAnsi="Times New Roman" w:cs="Times New Roman"/>
          <w:i/>
          <w:iCs/>
          <w:sz w:val="28"/>
          <w:szCs w:val="28"/>
        </w:rPr>
        <w:t>тг</w:t>
      </w:r>
      <w:proofErr w:type="spellEnd"/>
      <w:r w:rsidR="000F32A1"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 без НДС. Проект освоен.</w:t>
      </w:r>
    </w:p>
    <w:p w14:paraId="7369F282" w14:textId="7CBB0880" w:rsidR="0044464E" w:rsidRPr="00F61100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2) по проекту «Разработка ПСД с экспертизой на капитальный ремонт ж/д подъездного пути по ст. 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</w:rPr>
        <w:t>Кызылорда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>» на 202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 год запланирована сумма </w:t>
      </w:r>
      <w:r w:rsidR="000445C3" w:rsidRPr="00F61100">
        <w:rPr>
          <w:rFonts w:ascii="Times New Roman" w:hAnsi="Times New Roman" w:cs="Times New Roman"/>
          <w:b/>
          <w:bCs/>
          <w:sz w:val="28"/>
          <w:szCs w:val="28"/>
        </w:rPr>
        <w:t>5803,57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>тыс. тенге.</w:t>
      </w:r>
    </w:p>
    <w:p w14:paraId="428950E6" w14:textId="2DBA48DC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Для р</w:t>
      </w:r>
      <w:r w:rsidR="006329B7"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еа</w:t>
      </w:r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лизации мероприятии 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заключен договор с ТОО «</w:t>
      </w:r>
      <w:proofErr w:type="spellStart"/>
      <w:r w:rsidR="000445C3" w:rsidRPr="00F61100">
        <w:rPr>
          <w:rFonts w:ascii="Times New Roman" w:hAnsi="Times New Roman" w:cs="Times New Roman"/>
          <w:i/>
          <w:iCs/>
          <w:sz w:val="28"/>
          <w:szCs w:val="28"/>
        </w:rPr>
        <w:t>СанжарПроектСервис</w:t>
      </w:r>
      <w:proofErr w:type="spellEnd"/>
      <w:r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» № </w:t>
      </w:r>
      <w:r w:rsidR="005B3FAC" w:rsidRPr="00F61100">
        <w:rPr>
          <w:rFonts w:ascii="Times New Roman" w:hAnsi="Times New Roman" w:cs="Times New Roman"/>
          <w:i/>
          <w:iCs/>
          <w:sz w:val="28"/>
          <w:szCs w:val="28"/>
        </w:rPr>
        <w:t>699059/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5B3FAC" w:rsidRPr="00F6110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/1 от 0</w:t>
      </w:r>
      <w:r w:rsidR="005B3FAC" w:rsidRPr="00F61100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.06.202</w:t>
      </w:r>
      <w:r w:rsidR="005B3FAC" w:rsidRPr="00F6110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 xml:space="preserve"> г. на разработку проектно-сметной документации </w:t>
      </w:r>
      <w:r w:rsidR="005B3FAC" w:rsidRPr="00F61100">
        <w:rPr>
          <w:rFonts w:ascii="Times New Roman" w:hAnsi="Times New Roman" w:cs="Times New Roman"/>
          <w:i/>
          <w:iCs/>
          <w:sz w:val="28"/>
          <w:szCs w:val="28"/>
        </w:rPr>
        <w:t>и на проведение экспертизы по рабочему проекту заключен с ТОО «Эксперт Астана» договор № 760567/2022/1 о 26.09.2022</w:t>
      </w:r>
    </w:p>
    <w:p w14:paraId="69CC8ED5" w14:textId="60A36F90" w:rsidR="00C56849" w:rsidRPr="00F61100" w:rsidRDefault="00C56849" w:rsidP="00C56849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F61100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Получено заключение экспертизы (положительное) от 30.11.2022 года № </w:t>
      </w:r>
      <w:r w:rsidRPr="00F61100">
        <w:rPr>
          <w:rFonts w:ascii="Times New Roman" w:hAnsi="Times New Roman" w:cs="Times New Roman"/>
          <w:i/>
          <w:iCs/>
          <w:sz w:val="28"/>
          <w:szCs w:val="28"/>
          <w:lang w:val="en-US"/>
        </w:rPr>
        <w:t>EXAS</w:t>
      </w:r>
      <w:r w:rsidRPr="00F61100">
        <w:rPr>
          <w:rFonts w:ascii="Times New Roman" w:hAnsi="Times New Roman" w:cs="Times New Roman"/>
          <w:i/>
          <w:iCs/>
          <w:sz w:val="28"/>
          <w:szCs w:val="28"/>
        </w:rPr>
        <w:t>-0034/22</w:t>
      </w:r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. Проект освоен на сумму 2600 тыс, тенге. Условная экономия-3203,57 тыс. тенге</w:t>
      </w:r>
    </w:p>
    <w:p w14:paraId="18D81A83" w14:textId="678AC984" w:rsidR="003C4586" w:rsidRPr="00F61100" w:rsidRDefault="003C4586" w:rsidP="003C4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) 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«Капитальный ремонт </w:t>
      </w:r>
      <w:proofErr w:type="spellStart"/>
      <w:r w:rsidRPr="00F61100">
        <w:rPr>
          <w:rFonts w:ascii="Times New Roman" w:hAnsi="Times New Roman" w:cs="Times New Roman"/>
          <w:b/>
          <w:bCs/>
          <w:sz w:val="28"/>
          <w:szCs w:val="28"/>
        </w:rPr>
        <w:t>ж.д</w:t>
      </w:r>
      <w:proofErr w:type="spellEnd"/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. подъездного пути по ст. 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>Атырау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6110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на 2024 год запланирована сумма 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>54 464</w:t>
      </w:r>
      <w:r w:rsidRPr="00F6110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тыс. тенге.</w:t>
      </w:r>
    </w:p>
    <w:p w14:paraId="08B0F4E9" w14:textId="77777777" w:rsidR="00F61100" w:rsidRPr="00F61100" w:rsidRDefault="00F61100" w:rsidP="00F6110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Для реализации п</w:t>
      </w:r>
      <w:proofErr w:type="spellStart"/>
      <w:r w:rsidRPr="00F61100">
        <w:rPr>
          <w:rFonts w:ascii="Times New Roman" w:hAnsi="Times New Roman" w:cs="Times New Roman"/>
          <w:i/>
          <w:iCs/>
          <w:sz w:val="28"/>
          <w:szCs w:val="28"/>
        </w:rPr>
        <w:t>роект</w:t>
      </w:r>
      <w:proofErr w:type="spellEnd"/>
      <w:r w:rsidRPr="00F61100">
        <w:rPr>
          <w:rFonts w:ascii="Times New Roman" w:hAnsi="Times New Roman" w:cs="Times New Roman"/>
          <w:i/>
          <w:iCs/>
          <w:sz w:val="28"/>
          <w:szCs w:val="28"/>
          <w:lang w:val="kk-KZ"/>
        </w:rPr>
        <w:t>а проводится закуп работ способом открытого тендера. Закупки опубликованы с 09.07 по 17.07.2025 г.</w:t>
      </w:r>
    </w:p>
    <w:p w14:paraId="4F4EF012" w14:textId="07C9E59A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 xml:space="preserve">3. Исполнение тарифной сметы за </w:t>
      </w:r>
      <w:r w:rsidR="00D41949" w:rsidRPr="00F61100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F61100">
        <w:rPr>
          <w:rFonts w:ascii="Times New Roman" w:hAnsi="Times New Roman" w:cs="Times New Roman"/>
          <w:sz w:val="28"/>
          <w:szCs w:val="28"/>
        </w:rPr>
        <w:t>202</w:t>
      </w:r>
      <w:r w:rsidR="003C4586" w:rsidRPr="00F61100">
        <w:rPr>
          <w:rFonts w:ascii="Times New Roman" w:hAnsi="Times New Roman" w:cs="Times New Roman"/>
          <w:sz w:val="28"/>
          <w:szCs w:val="28"/>
        </w:rPr>
        <w:t>5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 w:rsidRPr="00F61100">
        <w:rPr>
          <w:rFonts w:ascii="Times New Roman" w:hAnsi="Times New Roman" w:cs="Times New Roman"/>
          <w:sz w:val="28"/>
          <w:szCs w:val="28"/>
        </w:rPr>
        <w:t>а</w:t>
      </w:r>
      <w:r w:rsidRPr="00F61100">
        <w:rPr>
          <w:rFonts w:ascii="Times New Roman" w:hAnsi="Times New Roman" w:cs="Times New Roman"/>
          <w:sz w:val="28"/>
          <w:szCs w:val="28"/>
        </w:rPr>
        <w:t xml:space="preserve">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(Приложение 2);</w:t>
      </w:r>
    </w:p>
    <w:p w14:paraId="225CB915" w14:textId="1D4F0309" w:rsidR="0044464E" w:rsidRPr="00F61100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100">
        <w:rPr>
          <w:rFonts w:ascii="Times New Roman" w:hAnsi="Times New Roman" w:cs="Times New Roman"/>
          <w:sz w:val="28"/>
          <w:szCs w:val="28"/>
        </w:rPr>
        <w:t xml:space="preserve">4. Основные финансово-экономические показатели Общества за </w:t>
      </w:r>
      <w:r w:rsidR="00D41949" w:rsidRPr="00F61100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F61100">
        <w:rPr>
          <w:rFonts w:ascii="Times New Roman" w:hAnsi="Times New Roman" w:cs="Times New Roman"/>
          <w:sz w:val="28"/>
          <w:szCs w:val="28"/>
        </w:rPr>
        <w:t>202</w:t>
      </w:r>
      <w:r w:rsidR="003C4586" w:rsidRPr="00F61100">
        <w:rPr>
          <w:rFonts w:ascii="Times New Roman" w:hAnsi="Times New Roman" w:cs="Times New Roman"/>
          <w:sz w:val="28"/>
          <w:szCs w:val="28"/>
        </w:rPr>
        <w:t>5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 w:rsidRPr="00F61100">
        <w:rPr>
          <w:rFonts w:ascii="Times New Roman" w:hAnsi="Times New Roman" w:cs="Times New Roman"/>
          <w:sz w:val="28"/>
          <w:szCs w:val="28"/>
        </w:rPr>
        <w:t>а</w:t>
      </w:r>
      <w:r w:rsidRPr="00F61100">
        <w:rPr>
          <w:rFonts w:ascii="Times New Roman" w:hAnsi="Times New Roman" w:cs="Times New Roman"/>
          <w:sz w:val="28"/>
          <w:szCs w:val="28"/>
        </w:rPr>
        <w:t xml:space="preserve">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(Приложение 3);</w:t>
      </w:r>
    </w:p>
    <w:p w14:paraId="5A352C99" w14:textId="1CFE0906" w:rsidR="0044464E" w:rsidRPr="0055316A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100">
        <w:rPr>
          <w:rFonts w:ascii="Times New Roman" w:hAnsi="Times New Roman" w:cs="Times New Roman"/>
          <w:i/>
          <w:sz w:val="28"/>
          <w:szCs w:val="28"/>
        </w:rPr>
        <w:tab/>
      </w:r>
      <w:r w:rsidRPr="00F61100">
        <w:rPr>
          <w:rFonts w:ascii="Times New Roman" w:hAnsi="Times New Roman" w:cs="Times New Roman"/>
          <w:sz w:val="28"/>
          <w:szCs w:val="28"/>
        </w:rPr>
        <w:t xml:space="preserve">5. Объемы предоставленных регулируемых услуг за </w:t>
      </w:r>
      <w:r w:rsidR="00D41949" w:rsidRPr="00F61100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F61100">
        <w:rPr>
          <w:rFonts w:ascii="Times New Roman" w:hAnsi="Times New Roman" w:cs="Times New Roman"/>
          <w:sz w:val="28"/>
          <w:szCs w:val="28"/>
        </w:rPr>
        <w:t>202</w:t>
      </w:r>
      <w:r w:rsidR="003C4586" w:rsidRPr="00F61100">
        <w:rPr>
          <w:rFonts w:ascii="Times New Roman" w:hAnsi="Times New Roman" w:cs="Times New Roman"/>
          <w:sz w:val="28"/>
          <w:szCs w:val="28"/>
        </w:rPr>
        <w:t>5</w:t>
      </w:r>
      <w:r w:rsidRPr="00F61100"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 w:rsidRPr="00F61100">
        <w:rPr>
          <w:rFonts w:ascii="Times New Roman" w:hAnsi="Times New Roman" w:cs="Times New Roman"/>
          <w:sz w:val="28"/>
          <w:szCs w:val="28"/>
        </w:rPr>
        <w:t xml:space="preserve">а </w:t>
      </w:r>
      <w:r w:rsidRPr="00F61100">
        <w:rPr>
          <w:rFonts w:ascii="Times New Roman" w:hAnsi="Times New Roman" w:cs="Times New Roman"/>
          <w:i/>
          <w:sz w:val="28"/>
          <w:szCs w:val="28"/>
        </w:rPr>
        <w:t>(Приложение 4)</w:t>
      </w:r>
      <w:r w:rsidR="00830F7C" w:rsidRPr="00F61100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44464E" w:rsidRPr="0055316A" w:rsidSect="003E12B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D5869"/>
    <w:multiLevelType w:val="hybridMultilevel"/>
    <w:tmpl w:val="A2CE2438"/>
    <w:lvl w:ilvl="0" w:tplc="A7FA973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093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B71"/>
    <w:rsid w:val="00021455"/>
    <w:rsid w:val="000445C3"/>
    <w:rsid w:val="00092823"/>
    <w:rsid w:val="000D2B55"/>
    <w:rsid w:val="000F32A1"/>
    <w:rsid w:val="00141F28"/>
    <w:rsid w:val="00174C35"/>
    <w:rsid w:val="001821FC"/>
    <w:rsid w:val="001C711C"/>
    <w:rsid w:val="00213887"/>
    <w:rsid w:val="0021461F"/>
    <w:rsid w:val="00232415"/>
    <w:rsid w:val="00250F74"/>
    <w:rsid w:val="00283864"/>
    <w:rsid w:val="00297860"/>
    <w:rsid w:val="002E25A7"/>
    <w:rsid w:val="00343076"/>
    <w:rsid w:val="00352474"/>
    <w:rsid w:val="00367ABA"/>
    <w:rsid w:val="0038197D"/>
    <w:rsid w:val="003C4586"/>
    <w:rsid w:val="003D3EC2"/>
    <w:rsid w:val="003E12BA"/>
    <w:rsid w:val="0040052A"/>
    <w:rsid w:val="00421F3C"/>
    <w:rsid w:val="00440100"/>
    <w:rsid w:val="0044464E"/>
    <w:rsid w:val="00451D45"/>
    <w:rsid w:val="004A2972"/>
    <w:rsid w:val="004C7A0F"/>
    <w:rsid w:val="004E4794"/>
    <w:rsid w:val="004F3A29"/>
    <w:rsid w:val="005016BF"/>
    <w:rsid w:val="00542B9E"/>
    <w:rsid w:val="00546EFE"/>
    <w:rsid w:val="00591B57"/>
    <w:rsid w:val="005A1219"/>
    <w:rsid w:val="005B3FAC"/>
    <w:rsid w:val="00612DE1"/>
    <w:rsid w:val="006166F1"/>
    <w:rsid w:val="006329B7"/>
    <w:rsid w:val="00642482"/>
    <w:rsid w:val="0065394A"/>
    <w:rsid w:val="006674CD"/>
    <w:rsid w:val="00685D64"/>
    <w:rsid w:val="006B0A52"/>
    <w:rsid w:val="00763A40"/>
    <w:rsid w:val="0076681D"/>
    <w:rsid w:val="007A46C8"/>
    <w:rsid w:val="007A4763"/>
    <w:rsid w:val="007D436F"/>
    <w:rsid w:val="0080046C"/>
    <w:rsid w:val="00830F7C"/>
    <w:rsid w:val="008640A7"/>
    <w:rsid w:val="008917F1"/>
    <w:rsid w:val="008B377D"/>
    <w:rsid w:val="008D0A32"/>
    <w:rsid w:val="008D4DF1"/>
    <w:rsid w:val="008E0ED1"/>
    <w:rsid w:val="008E2E33"/>
    <w:rsid w:val="008F4F6A"/>
    <w:rsid w:val="0095746C"/>
    <w:rsid w:val="00A51C30"/>
    <w:rsid w:val="00A632AC"/>
    <w:rsid w:val="00A921AC"/>
    <w:rsid w:val="00AC6E57"/>
    <w:rsid w:val="00AD6486"/>
    <w:rsid w:val="00B03028"/>
    <w:rsid w:val="00B07366"/>
    <w:rsid w:val="00B3373F"/>
    <w:rsid w:val="00B35099"/>
    <w:rsid w:val="00B577E6"/>
    <w:rsid w:val="00B727EF"/>
    <w:rsid w:val="00B72A30"/>
    <w:rsid w:val="00B94CEA"/>
    <w:rsid w:val="00BA2636"/>
    <w:rsid w:val="00BA7C2D"/>
    <w:rsid w:val="00BB1853"/>
    <w:rsid w:val="00BE6E29"/>
    <w:rsid w:val="00C4098F"/>
    <w:rsid w:val="00C56849"/>
    <w:rsid w:val="00C62370"/>
    <w:rsid w:val="00C84236"/>
    <w:rsid w:val="00CC0F2C"/>
    <w:rsid w:val="00CF54B2"/>
    <w:rsid w:val="00D2082E"/>
    <w:rsid w:val="00D41949"/>
    <w:rsid w:val="00D83141"/>
    <w:rsid w:val="00D86E1F"/>
    <w:rsid w:val="00D91149"/>
    <w:rsid w:val="00DD6402"/>
    <w:rsid w:val="00DE1767"/>
    <w:rsid w:val="00E67B71"/>
    <w:rsid w:val="00EC08C8"/>
    <w:rsid w:val="00ED4B11"/>
    <w:rsid w:val="00EE320A"/>
    <w:rsid w:val="00EE451B"/>
    <w:rsid w:val="00F03F31"/>
    <w:rsid w:val="00F155FA"/>
    <w:rsid w:val="00F61100"/>
    <w:rsid w:val="00F716A7"/>
    <w:rsid w:val="00F926E8"/>
    <w:rsid w:val="00FD526E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ED3F"/>
  <w15:docId w15:val="{51EBCCB1-4BB3-46D1-9438-2D0DB505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E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4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2906-9395-4A78-80E5-604E8E85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ZHarmaganbetov_A</dc:creator>
  <cp:keywords/>
  <dc:description/>
  <cp:lastModifiedBy>Роза У  Тлеужанова</cp:lastModifiedBy>
  <cp:revision>61</cp:revision>
  <cp:lastPrinted>2018-04-19T11:53:00Z</cp:lastPrinted>
  <dcterms:created xsi:type="dcterms:W3CDTF">2018-04-17T12:17:00Z</dcterms:created>
  <dcterms:modified xsi:type="dcterms:W3CDTF">2025-07-16T13:03:00Z</dcterms:modified>
</cp:coreProperties>
</file>